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811B" w14:textId="2C59AF1E" w:rsidR="00E45359" w:rsidRDefault="00F810AE" w:rsidP="00F810AE">
      <w:pPr>
        <w:jc w:val="center"/>
        <w:rPr>
          <w:sz w:val="28"/>
          <w:szCs w:val="28"/>
        </w:rPr>
      </w:pPr>
      <w:r w:rsidRPr="00F810AE">
        <w:rPr>
          <w:sz w:val="28"/>
          <w:szCs w:val="28"/>
        </w:rPr>
        <w:t>Kira Jarmõ</w:t>
      </w:r>
      <w:r w:rsidR="00B259AD">
        <w:rPr>
          <w:rFonts w:ascii="Times New Roman" w:hAnsi="Times New Roman" w:cs="Times New Roman"/>
          <w:sz w:val="28"/>
          <w:szCs w:val="28"/>
        </w:rPr>
        <w:t>š</w:t>
      </w:r>
      <w:r w:rsidRPr="00F810AE">
        <w:rPr>
          <w:sz w:val="28"/>
          <w:szCs w:val="28"/>
        </w:rPr>
        <w:t xml:space="preserve">  „Uskumatud juhtumused naistekongis nr 3“ 2021</w:t>
      </w:r>
    </w:p>
    <w:p w14:paraId="49DA0E8B" w14:textId="5EBDDECC" w:rsidR="00F810AE" w:rsidRDefault="00F810AE" w:rsidP="00F810AE">
      <w:pPr>
        <w:jc w:val="both"/>
        <w:rPr>
          <w:sz w:val="24"/>
          <w:szCs w:val="24"/>
        </w:rPr>
      </w:pPr>
    </w:p>
    <w:p w14:paraId="35190E6E" w14:textId="7EEB6E86" w:rsidR="00647233" w:rsidRDefault="00F6585C" w:rsidP="00F8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Väärtkirjanduse austajatele mõeldes alustas kirjastus „Tänapäev“ aastal 2000 raamatusarjaga „Punane raamat“. </w:t>
      </w:r>
      <w:r w:rsidR="00B52844">
        <w:rPr>
          <w:sz w:val="24"/>
          <w:szCs w:val="24"/>
        </w:rPr>
        <w:t xml:space="preserve"> Sari on kujunduselt silmatorkav ja stiilne</w:t>
      </w:r>
      <w:r w:rsidR="00CC3D14">
        <w:rPr>
          <w:sz w:val="24"/>
          <w:szCs w:val="24"/>
        </w:rPr>
        <w:t xml:space="preserve">, </w:t>
      </w:r>
      <w:r w:rsidR="00B52844">
        <w:rPr>
          <w:sz w:val="24"/>
          <w:szCs w:val="24"/>
        </w:rPr>
        <w:t xml:space="preserve">sisaldades pärleid üle maailma tunnustatud kirjanikelt. Mulle </w:t>
      </w:r>
      <w:r w:rsidR="00704CF6">
        <w:rPr>
          <w:sz w:val="24"/>
          <w:szCs w:val="24"/>
        </w:rPr>
        <w:t xml:space="preserve">isiklikult </w:t>
      </w:r>
      <w:r w:rsidR="00B52844">
        <w:rPr>
          <w:sz w:val="24"/>
          <w:szCs w:val="24"/>
        </w:rPr>
        <w:t xml:space="preserve">sümpatiseerib kõige rohkem </w:t>
      </w:r>
      <w:r w:rsidR="002E5186">
        <w:rPr>
          <w:sz w:val="24"/>
          <w:szCs w:val="24"/>
        </w:rPr>
        <w:t>kvaliteetne tõlge, veatu ja ladusalt loetav tekst.</w:t>
      </w:r>
    </w:p>
    <w:p w14:paraId="70DFDB48" w14:textId="110F51AF" w:rsidR="002E5186" w:rsidRDefault="002E5186" w:rsidP="00F810AE">
      <w:pPr>
        <w:jc w:val="both"/>
        <w:rPr>
          <w:sz w:val="24"/>
          <w:szCs w:val="24"/>
        </w:rPr>
      </w:pPr>
      <w:r>
        <w:rPr>
          <w:sz w:val="24"/>
          <w:szCs w:val="24"/>
        </w:rPr>
        <w:t>Viima</w:t>
      </w:r>
      <w:r w:rsidR="006E1769">
        <w:rPr>
          <w:sz w:val="24"/>
          <w:szCs w:val="24"/>
        </w:rPr>
        <w:t>se „Punase sarja“ lugemiselamuse pakkus</w:t>
      </w:r>
      <w:r>
        <w:rPr>
          <w:sz w:val="24"/>
          <w:szCs w:val="24"/>
        </w:rPr>
        <w:t xml:space="preserve"> </w:t>
      </w:r>
      <w:r w:rsidR="00B259AD">
        <w:rPr>
          <w:sz w:val="24"/>
          <w:szCs w:val="24"/>
        </w:rPr>
        <w:t xml:space="preserve">Venemaal tuntud noore </w:t>
      </w:r>
      <w:r w:rsidR="00EA640B">
        <w:rPr>
          <w:sz w:val="24"/>
          <w:szCs w:val="24"/>
        </w:rPr>
        <w:t xml:space="preserve">ajakirjaniku Kira Jarmõši </w:t>
      </w:r>
      <w:r w:rsidR="00F237EC">
        <w:rPr>
          <w:sz w:val="24"/>
          <w:szCs w:val="24"/>
        </w:rPr>
        <w:t>debüüt</w:t>
      </w:r>
      <w:r w:rsidR="00EA640B">
        <w:rPr>
          <w:sz w:val="24"/>
          <w:szCs w:val="24"/>
        </w:rPr>
        <w:t>romaan</w:t>
      </w:r>
      <w:r w:rsidR="006E1769">
        <w:rPr>
          <w:sz w:val="24"/>
          <w:szCs w:val="24"/>
        </w:rPr>
        <w:t xml:space="preserve"> </w:t>
      </w:r>
      <w:r w:rsidR="002D1A82">
        <w:rPr>
          <w:sz w:val="24"/>
          <w:szCs w:val="24"/>
        </w:rPr>
        <w:t xml:space="preserve"> </w:t>
      </w:r>
      <w:r w:rsidR="00EA640B">
        <w:rPr>
          <w:sz w:val="24"/>
          <w:szCs w:val="24"/>
        </w:rPr>
        <w:t xml:space="preserve"> „Uskumatud juhtumused naistekongis nr 3“. Jarmõ</w:t>
      </w:r>
      <w:r w:rsidR="00B42DE0">
        <w:rPr>
          <w:sz w:val="24"/>
          <w:szCs w:val="24"/>
        </w:rPr>
        <w:t>š on töötanud kuus aastat Venemaa opositsiooniliidri Aleksei Nava</w:t>
      </w:r>
      <w:r w:rsidR="00F237EC">
        <w:rPr>
          <w:sz w:val="24"/>
          <w:szCs w:val="24"/>
        </w:rPr>
        <w:t>lnõi pressiesindajana</w:t>
      </w:r>
      <w:r w:rsidR="00485BE8">
        <w:rPr>
          <w:sz w:val="24"/>
          <w:szCs w:val="24"/>
        </w:rPr>
        <w:t>, kritiseerinud Putini režiimi kuritegusid. Oma tegevuse tõttu on teda korduvalt arreteeritud</w:t>
      </w:r>
      <w:r w:rsidR="00E878BB">
        <w:rPr>
          <w:sz w:val="24"/>
          <w:szCs w:val="24"/>
        </w:rPr>
        <w:t xml:space="preserve"> ja ka vangi mõistetud. Antud romaanis toetubki ta oma läbielamistele ja vanglakogemustele</w:t>
      </w:r>
      <w:r w:rsidR="00746509">
        <w:rPr>
          <w:sz w:val="24"/>
          <w:szCs w:val="24"/>
        </w:rPr>
        <w:t>.</w:t>
      </w:r>
    </w:p>
    <w:p w14:paraId="5388220C" w14:textId="3C685F45" w:rsidR="00746509" w:rsidRDefault="00746509" w:rsidP="00F8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Romaani tegevus toimub </w:t>
      </w:r>
      <w:r w:rsidR="002C3453">
        <w:rPr>
          <w:sz w:val="24"/>
          <w:szCs w:val="24"/>
        </w:rPr>
        <w:t xml:space="preserve">tänapäeva </w:t>
      </w:r>
      <w:r w:rsidR="00C64B98">
        <w:rPr>
          <w:sz w:val="24"/>
          <w:szCs w:val="24"/>
        </w:rPr>
        <w:t>Moskva</w:t>
      </w:r>
      <w:r w:rsidR="002C3453">
        <w:rPr>
          <w:sz w:val="24"/>
          <w:szCs w:val="24"/>
        </w:rPr>
        <w:t>s</w:t>
      </w:r>
      <w:r w:rsidR="00C64B98">
        <w:rPr>
          <w:sz w:val="24"/>
          <w:szCs w:val="24"/>
        </w:rPr>
        <w:t>. Peategelane Anna Romanova</w:t>
      </w:r>
      <w:r w:rsidR="00437681">
        <w:rPr>
          <w:sz w:val="24"/>
          <w:szCs w:val="24"/>
        </w:rPr>
        <w:t xml:space="preserve"> on osalenud  korruptsioonivastasel miitingul ning teda </w:t>
      </w:r>
      <w:r w:rsidR="00A614F1">
        <w:rPr>
          <w:sz w:val="24"/>
          <w:szCs w:val="24"/>
        </w:rPr>
        <w:t xml:space="preserve">on </w:t>
      </w:r>
      <w:r w:rsidR="00437681">
        <w:rPr>
          <w:sz w:val="24"/>
          <w:szCs w:val="24"/>
        </w:rPr>
        <w:t>karistat</w:t>
      </w:r>
      <w:r w:rsidR="00A614F1">
        <w:rPr>
          <w:sz w:val="24"/>
          <w:szCs w:val="24"/>
        </w:rPr>
        <w:t xml:space="preserve">ud </w:t>
      </w:r>
      <w:r w:rsidR="00437681">
        <w:rPr>
          <w:sz w:val="24"/>
          <w:szCs w:val="24"/>
        </w:rPr>
        <w:t>10-päevase arestiga.</w:t>
      </w:r>
      <w:r w:rsidR="002C3453">
        <w:rPr>
          <w:sz w:val="24"/>
          <w:szCs w:val="24"/>
        </w:rPr>
        <w:t xml:space="preserve"> Anja kardab, et ta pannakse arestikambrisse koos narkari</w:t>
      </w:r>
      <w:r w:rsidR="00000A57">
        <w:rPr>
          <w:sz w:val="24"/>
          <w:szCs w:val="24"/>
        </w:rPr>
        <w:t>te, prostituutide ja bandiitidega</w:t>
      </w:r>
      <w:r w:rsidR="00906DE2">
        <w:rPr>
          <w:sz w:val="24"/>
          <w:szCs w:val="24"/>
        </w:rPr>
        <w:t>, aga tegelikult istuvad koos täiesti tavalised noored naised</w:t>
      </w:r>
      <w:r w:rsidR="00647EDC">
        <w:rPr>
          <w:sz w:val="24"/>
          <w:szCs w:val="24"/>
        </w:rPr>
        <w:t>, kes on korda saatnud pisirikkumisi.</w:t>
      </w:r>
      <w:r w:rsidR="00A614F1">
        <w:rPr>
          <w:sz w:val="24"/>
          <w:szCs w:val="24"/>
        </w:rPr>
        <w:t xml:space="preserve"> Tüdrukud arutavad omakeskis, kes milles süüdi on, aga selgub, et tänapäeva Venemaal võidakse iga asja eest kinni panna</w:t>
      </w:r>
      <w:r w:rsidR="00463CF0">
        <w:rPr>
          <w:sz w:val="24"/>
          <w:szCs w:val="24"/>
        </w:rPr>
        <w:t>, oled sa süüdi või mitte.</w:t>
      </w:r>
    </w:p>
    <w:p w14:paraId="0B1BA034" w14:textId="6D0C124C" w:rsidR="00D11814" w:rsidRDefault="00D11814" w:rsidP="00F810AE">
      <w:pPr>
        <w:jc w:val="both"/>
        <w:rPr>
          <w:sz w:val="24"/>
          <w:szCs w:val="24"/>
        </w:rPr>
      </w:pPr>
      <w:r>
        <w:rPr>
          <w:sz w:val="24"/>
          <w:szCs w:val="24"/>
        </w:rPr>
        <w:t>Päevad arestikambris on igavad ja üksluised</w:t>
      </w:r>
      <w:r w:rsidR="00300408">
        <w:rPr>
          <w:sz w:val="24"/>
          <w:szCs w:val="24"/>
        </w:rPr>
        <w:t xml:space="preserve">, vaheldust pakuvad vaid söögikorrad, tunnised jalutuskäigud ja kord päevas ette nähtud </w:t>
      </w:r>
      <w:r w:rsidR="0027084C">
        <w:rPr>
          <w:sz w:val="24"/>
          <w:szCs w:val="24"/>
        </w:rPr>
        <w:t>veerandtunnised helistamiskorrad.</w:t>
      </w:r>
      <w:r w:rsidR="001F27E2">
        <w:rPr>
          <w:sz w:val="24"/>
          <w:szCs w:val="24"/>
        </w:rPr>
        <w:t xml:space="preserve"> </w:t>
      </w:r>
      <w:r w:rsidR="00C115CC">
        <w:rPr>
          <w:sz w:val="24"/>
          <w:szCs w:val="24"/>
        </w:rPr>
        <w:t>Isegi duši all käimine on limiteeritud</w:t>
      </w:r>
      <w:r w:rsidR="00BF077D">
        <w:rPr>
          <w:sz w:val="24"/>
          <w:szCs w:val="24"/>
        </w:rPr>
        <w:t>, sest sooja vett napib. Määrustik ja reeglid on tobedad ning kinnipeetavaid</w:t>
      </w:r>
      <w:r w:rsidR="009F32E6">
        <w:rPr>
          <w:sz w:val="24"/>
          <w:szCs w:val="24"/>
        </w:rPr>
        <w:t xml:space="preserve"> alavääristavad.</w:t>
      </w:r>
      <w:r w:rsidR="00704CF6">
        <w:rPr>
          <w:sz w:val="24"/>
          <w:szCs w:val="24"/>
        </w:rPr>
        <w:t xml:space="preserve"> Veidi elevust toovad argiellu kongikaaslaste värvikad elulood ja juhtumused.</w:t>
      </w:r>
    </w:p>
    <w:p w14:paraId="77352467" w14:textId="783FD848" w:rsidR="009F32E6" w:rsidRDefault="009F32E6" w:rsidP="00F810A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10448">
        <w:rPr>
          <w:sz w:val="24"/>
          <w:szCs w:val="24"/>
        </w:rPr>
        <w:t xml:space="preserve">njal on raske, </w:t>
      </w:r>
      <w:r w:rsidR="00F53E15">
        <w:rPr>
          <w:sz w:val="24"/>
          <w:szCs w:val="24"/>
        </w:rPr>
        <w:t>teda ründavad minevikumälestused ja kummalised unenäod. Lõpuks ei saagi ta aru, mis on tegelikkus ja mis fantaasia.</w:t>
      </w:r>
    </w:p>
    <w:p w14:paraId="44594787" w14:textId="0DF85E7F" w:rsidR="00F53E15" w:rsidRDefault="002839C0" w:rsidP="00F8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Romaan  „Uskumatud juhtumused naistekongis nr 3“ on väga ajakohane teos ning </w:t>
      </w:r>
      <w:r w:rsidR="00FC4FCA">
        <w:rPr>
          <w:sz w:val="24"/>
          <w:szCs w:val="24"/>
        </w:rPr>
        <w:t xml:space="preserve">iseloomustab hästi tavakodaniku  ja riigi  suhteid </w:t>
      </w:r>
      <w:r w:rsidR="002D1A82">
        <w:rPr>
          <w:sz w:val="24"/>
          <w:szCs w:val="24"/>
        </w:rPr>
        <w:t>korrumpeerunud</w:t>
      </w:r>
      <w:r w:rsidR="00FC4FCA">
        <w:rPr>
          <w:sz w:val="24"/>
          <w:szCs w:val="24"/>
        </w:rPr>
        <w:t xml:space="preserve"> Venemaal.</w:t>
      </w:r>
      <w:r w:rsidR="002D1A82">
        <w:rPr>
          <w:sz w:val="24"/>
          <w:szCs w:val="24"/>
        </w:rPr>
        <w:t xml:space="preserve"> Sobib lugemiseks kõigile, kes huvituvad tänapäeva elust ja poliitikast.</w:t>
      </w:r>
      <w:r w:rsidR="0024450C">
        <w:rPr>
          <w:sz w:val="24"/>
          <w:szCs w:val="24"/>
        </w:rPr>
        <w:t xml:space="preserve"> Meeldib kindlasti neile, ke</w:t>
      </w:r>
      <w:r w:rsidR="00F36B17">
        <w:rPr>
          <w:sz w:val="24"/>
          <w:szCs w:val="24"/>
        </w:rPr>
        <w:t xml:space="preserve">llele on meeldinud </w:t>
      </w:r>
      <w:r w:rsidR="0024450C">
        <w:rPr>
          <w:sz w:val="24"/>
          <w:szCs w:val="24"/>
        </w:rPr>
        <w:t xml:space="preserve"> samas sarjas ilmunud Sergei Dovlatovi </w:t>
      </w:r>
      <w:r w:rsidR="00F36B17">
        <w:rPr>
          <w:sz w:val="24"/>
          <w:szCs w:val="24"/>
        </w:rPr>
        <w:t xml:space="preserve"> romaan </w:t>
      </w:r>
      <w:r w:rsidR="0024450C">
        <w:rPr>
          <w:sz w:val="24"/>
          <w:szCs w:val="24"/>
        </w:rPr>
        <w:t>„Tsoon“.</w:t>
      </w:r>
    </w:p>
    <w:p w14:paraId="001F0D60" w14:textId="4250C5AF" w:rsidR="00256BAD" w:rsidRDefault="00256BAD" w:rsidP="00F810AE">
      <w:pPr>
        <w:jc w:val="both"/>
        <w:rPr>
          <w:sz w:val="24"/>
          <w:szCs w:val="24"/>
        </w:rPr>
      </w:pPr>
    </w:p>
    <w:p w14:paraId="473BA720" w14:textId="77777777" w:rsidR="0024450C" w:rsidRDefault="00BD6154" w:rsidP="00F8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2FBCB20E" w14:textId="0B0D652D" w:rsidR="00256BAD" w:rsidRDefault="0024450C" w:rsidP="00F8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BD6154">
        <w:rPr>
          <w:sz w:val="24"/>
          <w:szCs w:val="24"/>
        </w:rPr>
        <w:t xml:space="preserve"> Raamatut soovitas Tiiu Kaare</w:t>
      </w:r>
    </w:p>
    <w:p w14:paraId="596D7650" w14:textId="5BFA4A46" w:rsidR="00BD6154" w:rsidRPr="00647233" w:rsidRDefault="00BD6154" w:rsidP="00F810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3C48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Kadrina valla raamatukogust</w:t>
      </w:r>
    </w:p>
    <w:sectPr w:rsidR="00BD6154" w:rsidRPr="0064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AE"/>
    <w:rsid w:val="00000A57"/>
    <w:rsid w:val="001C043C"/>
    <w:rsid w:val="001C17C5"/>
    <w:rsid w:val="001F27E2"/>
    <w:rsid w:val="0024450C"/>
    <w:rsid w:val="00256BAD"/>
    <w:rsid w:val="0027084C"/>
    <w:rsid w:val="002839C0"/>
    <w:rsid w:val="002C3453"/>
    <w:rsid w:val="002D1A82"/>
    <w:rsid w:val="002E5186"/>
    <w:rsid w:val="00300408"/>
    <w:rsid w:val="003C483C"/>
    <w:rsid w:val="00437681"/>
    <w:rsid w:val="00463CF0"/>
    <w:rsid w:val="00485BE8"/>
    <w:rsid w:val="00647233"/>
    <w:rsid w:val="00647EDC"/>
    <w:rsid w:val="006E1769"/>
    <w:rsid w:val="00704CF6"/>
    <w:rsid w:val="00746509"/>
    <w:rsid w:val="00906DE2"/>
    <w:rsid w:val="0095612C"/>
    <w:rsid w:val="009F32E6"/>
    <w:rsid w:val="00A614F1"/>
    <w:rsid w:val="00B259AD"/>
    <w:rsid w:val="00B42DE0"/>
    <w:rsid w:val="00B52844"/>
    <w:rsid w:val="00BD6154"/>
    <w:rsid w:val="00BF077D"/>
    <w:rsid w:val="00C00B05"/>
    <w:rsid w:val="00C115CC"/>
    <w:rsid w:val="00C46457"/>
    <w:rsid w:val="00C64B98"/>
    <w:rsid w:val="00CA502C"/>
    <w:rsid w:val="00CC3D14"/>
    <w:rsid w:val="00D11814"/>
    <w:rsid w:val="00DC0BDF"/>
    <w:rsid w:val="00E10448"/>
    <w:rsid w:val="00E45359"/>
    <w:rsid w:val="00E878BB"/>
    <w:rsid w:val="00EA640B"/>
    <w:rsid w:val="00F237EC"/>
    <w:rsid w:val="00F36B17"/>
    <w:rsid w:val="00F53E15"/>
    <w:rsid w:val="00F6585C"/>
    <w:rsid w:val="00F810AE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5665"/>
  <w15:chartTrackingRefBased/>
  <w15:docId w15:val="{E12803AF-06DA-4EFC-97B1-8EC05F91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366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 Kaare</dc:creator>
  <cp:keywords/>
  <dc:description/>
  <cp:lastModifiedBy>Tiiu Kaare</cp:lastModifiedBy>
  <cp:revision>19</cp:revision>
  <dcterms:created xsi:type="dcterms:W3CDTF">2022-06-09T09:18:00Z</dcterms:created>
  <dcterms:modified xsi:type="dcterms:W3CDTF">2022-06-09T14:38:00Z</dcterms:modified>
</cp:coreProperties>
</file>